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3222" w:rsidRDefault="001E3222" w:rsidP="002B746D">
      <w:pPr>
        <w:jc w:val="center"/>
      </w:pPr>
      <w:r>
        <w:rPr>
          <w:noProof/>
          <w:lang w:val="en-IE" w:eastAsia="en-IE"/>
        </w:rPr>
        <w:pict>
          <v:shapetype id="_x0000_t202" coordsize="21600,21600" o:spt="202" path="m,l,21600r21600,l21600,xe">
            <v:stroke joinstyle="miter"/>
            <v:path gradientshapeok="t" o:connecttype="rect"/>
          </v:shapetype>
          <v:shape id="_x0000_s1026" type="#_x0000_t202" style="position:absolute;left:0;text-align:left;margin-left:171.95pt;margin-top:479.2pt;width:5in;height:418.1pt;z-index:251661312;mso-wrap-distance-left:2.88pt;mso-wrap-distance-top:2.88pt;mso-wrap-distance-right:2.88pt;mso-wrap-distance-bottom:2.88pt;mso-position-vertical-relative:page" filled="f" fillcolor="#fffffe [rgb(255,255,254) ink(6,255)]" stroked="f" strokecolor="#212120" insetpen="t" o:cliptowrap="t">
            <v:fill color2="#212120"/>
            <v:stroke color2="#fffffe [rgb(255,255,254) ink(6,255)]">
              <o:left v:ext="view" color="#212120" color2="#fffffe [rgb(255,255,254) ink(6,255)]"/>
              <o:top v:ext="view" color="#212120" color2="#fffffe [rgb(255,255,254) ink(6,255)]"/>
              <o:right v:ext="view" color="#212120" color2="#fffffe [rgb(255,255,254) ink(6,255)]"/>
              <o:bottom v:ext="view" color="#212120" color2="#fffffe [rgb(255,255,254) ink(6,255)]"/>
              <o:column v:ext="view" color="#212120" color2="#fffffe [rgb(255,255,254) ink(6,255)]"/>
            </v:stroke>
            <v:shadow color="#dcd6d4" color2="#dbd5d3 [rgb(219,213,211) cmyk(12.5,9.8,8.63,3.14)]"/>
            <v:textbox style="mso-column-margin:5.76pt" inset="2.88pt,2.88pt,2.88pt,2.88pt">
              <w:txbxContent>
                <w:p w:rsidR="001E3222" w:rsidRPr="002B746D" w:rsidRDefault="001E3222" w:rsidP="002B746D">
                  <w:pPr>
                    <w:rPr>
                      <w:b/>
                      <w:sz w:val="44"/>
                      <w:szCs w:val="44"/>
                    </w:rPr>
                  </w:pPr>
                  <w:r w:rsidRPr="002B746D">
                    <w:rPr>
                      <w:b/>
                      <w:sz w:val="44"/>
                      <w:szCs w:val="44"/>
                    </w:rPr>
                    <w:t>Workshop is aimed at providing information for those who work with clients at risk from using drugs and alcohol.</w:t>
                  </w:r>
                </w:p>
                <w:p w:rsidR="001E3222" w:rsidRPr="002B746D" w:rsidRDefault="001E3222" w:rsidP="002B746D">
                  <w:pPr>
                    <w:rPr>
                      <w:b/>
                      <w:sz w:val="44"/>
                      <w:szCs w:val="44"/>
                    </w:rPr>
                  </w:pPr>
                </w:p>
                <w:p w:rsidR="001E3222" w:rsidRPr="002B746D" w:rsidRDefault="001E3222" w:rsidP="002B746D">
                  <w:pPr>
                    <w:rPr>
                      <w:b/>
                      <w:sz w:val="44"/>
                      <w:szCs w:val="44"/>
                    </w:rPr>
                  </w:pPr>
                  <w:r w:rsidRPr="002B746D">
                    <w:rPr>
                      <w:b/>
                      <w:sz w:val="44"/>
                      <w:szCs w:val="44"/>
                    </w:rPr>
                    <w:t>Workshop will refresh and update participants knowledge on the range of psychoactive substances and the impact of these substances on the brain and body.  It will enable participants to identify signs and symptoms of alcohol and drug misuse as well as providing participants with information on early interventions and referral pathways.</w:t>
                  </w:r>
                </w:p>
                <w:p w:rsidR="001E3222" w:rsidRPr="002B746D" w:rsidRDefault="001E3222" w:rsidP="002B746D">
                  <w:pPr>
                    <w:rPr>
                      <w:b/>
                      <w:sz w:val="32"/>
                      <w:szCs w:val="32"/>
                    </w:rPr>
                  </w:pPr>
                </w:p>
                <w:p w:rsidR="001E3222" w:rsidRPr="002B746D" w:rsidRDefault="001E3222" w:rsidP="001D301F">
                  <w:pPr>
                    <w:widowControl w:val="0"/>
                    <w:spacing w:line="480" w:lineRule="exact"/>
                    <w:rPr>
                      <w:rFonts w:ascii="Arial" w:hAnsi="Arial" w:cs="Arial"/>
                      <w:color w:val="FFFFFE"/>
                      <w:w w:val="90"/>
                      <w:sz w:val="44"/>
                      <w:szCs w:val="44"/>
                    </w:rPr>
                  </w:pPr>
                </w:p>
              </w:txbxContent>
            </v:textbox>
            <w10:wrap anchory="page"/>
          </v:shape>
        </w:pict>
      </w:r>
      <w:r>
        <w:rPr>
          <w:noProof/>
          <w:lang w:val="en-IE" w:eastAsia="en-IE"/>
        </w:rPr>
        <w:pict>
          <v:shape id="_x0000_s1027" type="#_x0000_t202" style="position:absolute;left:0;text-align:left;margin-left:39.9pt;margin-top:897.3pt;width:644.7pt;height:166.75pt;z-index:251659264;mso-wrap-distance-left:2.88pt;mso-wrap-distance-top:2.88pt;mso-wrap-distance-right:2.88pt;mso-wrap-distance-bottom:2.88pt;mso-position-vertical-relative:page" filled="f" fillcolor="#fffffe [rgb(255,255,254) ink(6,255)]" stroked="f" strokecolor="#212120" insetpen="t" o:cliptowrap="t">
            <v:fill color2="#212120"/>
            <v:stroke color2="#fffffe [rgb(255,255,254) ink(6,255)]">
              <o:left v:ext="view" color="#212120" color2="#fffffe [rgb(255,255,254) ink(6,255)]" joinstyle="miter" insetpen="t"/>
              <o:top v:ext="view" color="#212120" color2="#fffffe [rgb(255,255,254) ink(6,255)]" joinstyle="miter" insetpen="t"/>
              <o:right v:ext="view" color="#212120" color2="#fffffe [rgb(255,255,254) ink(6,255)]" joinstyle="miter" insetpen="t"/>
              <o:bottom v:ext="view" color="#212120" color2="#fffffe [rgb(255,255,254) ink(6,255)]" joinstyle="miter" insetpen="t"/>
              <o:column v:ext="view" color="#212120" color2="#fffffe [rgb(255,255,254) ink(6,255)]"/>
            </v:stroke>
            <v:shadow color="#dcd6d4" color2="#dbd5d3 [rgb(219,213,211) cmyk(12.5,9.8,8.63,3.14)]"/>
            <v:textbox style="mso-column-margin:5.76pt" inset="2.88pt,2.88pt,2.88pt,2.88pt">
              <w:txbxContent>
                <w:p w:rsidR="001E3222" w:rsidRPr="008A42C2" w:rsidRDefault="001E3222" w:rsidP="008A42C2">
                  <w:pPr>
                    <w:widowControl w:val="0"/>
                    <w:spacing w:line="480" w:lineRule="exact"/>
                    <w:jc w:val="center"/>
                    <w:rPr>
                      <w:rFonts w:ascii="Arial" w:hAnsi="Arial" w:cs="Arial"/>
                      <w:color w:val="FFFFFE"/>
                      <w:spacing w:val="40"/>
                      <w:w w:val="90"/>
                      <w:sz w:val="44"/>
                      <w:szCs w:val="44"/>
                    </w:rPr>
                  </w:pPr>
                  <w:r>
                    <w:rPr>
                      <w:rFonts w:ascii="Arial" w:hAnsi="Arial" w:cs="Arial"/>
                      <w:color w:val="FFFFFE"/>
                      <w:spacing w:val="40"/>
                      <w:w w:val="90"/>
                      <w:sz w:val="44"/>
                      <w:szCs w:val="44"/>
                    </w:rPr>
                    <w:t>TRAINING WORKSHOP</w:t>
                  </w:r>
                </w:p>
                <w:p w:rsidR="001E3222" w:rsidRDefault="001E3222" w:rsidP="001D301F">
                  <w:pPr>
                    <w:widowControl w:val="0"/>
                    <w:spacing w:line="480" w:lineRule="exact"/>
                    <w:rPr>
                      <w:rFonts w:ascii="Arial" w:hAnsi="Arial" w:cs="Arial"/>
                      <w:color w:val="FFFFFE"/>
                      <w:w w:val="90"/>
                      <w:sz w:val="44"/>
                      <w:szCs w:val="44"/>
                    </w:rPr>
                  </w:pPr>
                  <w:r>
                    <w:rPr>
                      <w:rFonts w:ascii="Arial" w:hAnsi="Arial" w:cs="Arial"/>
                      <w:color w:val="FFFFFE"/>
                      <w:w w:val="90"/>
                      <w:sz w:val="44"/>
                      <w:szCs w:val="44"/>
                    </w:rPr>
                    <w:t xml:space="preserve">Date 15th of October 2013 </w:t>
                  </w:r>
                </w:p>
                <w:p w:rsidR="001E3222" w:rsidRDefault="001E3222" w:rsidP="001D301F">
                  <w:pPr>
                    <w:widowControl w:val="0"/>
                    <w:spacing w:line="480" w:lineRule="exact"/>
                    <w:rPr>
                      <w:rFonts w:ascii="Arial" w:hAnsi="Arial" w:cs="Arial"/>
                      <w:color w:val="FFFFFE"/>
                      <w:w w:val="90"/>
                      <w:sz w:val="44"/>
                      <w:szCs w:val="44"/>
                    </w:rPr>
                  </w:pPr>
                  <w:r>
                    <w:rPr>
                      <w:rFonts w:ascii="Arial" w:hAnsi="Arial" w:cs="Arial"/>
                      <w:color w:val="FFFFFE"/>
                      <w:w w:val="90"/>
                      <w:sz w:val="44"/>
                      <w:szCs w:val="44"/>
                    </w:rPr>
                    <w:t>Venue : Peter Kennedy Chamber Donegal PSB</w:t>
                  </w:r>
                </w:p>
                <w:p w:rsidR="001E3222" w:rsidRDefault="001E3222" w:rsidP="001D301F">
                  <w:pPr>
                    <w:widowControl w:val="0"/>
                    <w:spacing w:line="480" w:lineRule="exact"/>
                    <w:rPr>
                      <w:rFonts w:ascii="Arial" w:hAnsi="Arial" w:cs="Arial"/>
                      <w:color w:val="FFFFFE"/>
                      <w:w w:val="90"/>
                      <w:sz w:val="44"/>
                      <w:szCs w:val="44"/>
                    </w:rPr>
                  </w:pPr>
                  <w:r>
                    <w:rPr>
                      <w:rFonts w:ascii="Arial" w:hAnsi="Arial" w:cs="Arial"/>
                      <w:color w:val="FFFFFE"/>
                      <w:w w:val="90"/>
                      <w:sz w:val="44"/>
                      <w:szCs w:val="44"/>
                    </w:rPr>
                    <w:t>Donegal County Council Donegal Town</w:t>
                  </w:r>
                </w:p>
                <w:p w:rsidR="001E3222" w:rsidRDefault="001E3222" w:rsidP="001D301F">
                  <w:pPr>
                    <w:widowControl w:val="0"/>
                    <w:spacing w:line="480" w:lineRule="exact"/>
                    <w:rPr>
                      <w:rFonts w:ascii="Arial" w:hAnsi="Arial" w:cs="Arial"/>
                      <w:color w:val="FFFFFE"/>
                      <w:w w:val="90"/>
                      <w:sz w:val="44"/>
                      <w:szCs w:val="44"/>
                    </w:rPr>
                  </w:pPr>
                  <w:r>
                    <w:rPr>
                      <w:rFonts w:ascii="Arial" w:hAnsi="Arial" w:cs="Arial"/>
                      <w:color w:val="FFFFFE"/>
                      <w:w w:val="90"/>
                      <w:sz w:val="44"/>
                      <w:szCs w:val="44"/>
                    </w:rPr>
                    <w:t xml:space="preserve">Time:  10.30-12.30 and 1.30-3.30 </w:t>
                  </w:r>
                </w:p>
                <w:p w:rsidR="001E3222" w:rsidRDefault="001E3222" w:rsidP="001D301F">
                  <w:pPr>
                    <w:widowControl w:val="0"/>
                    <w:spacing w:line="480" w:lineRule="exact"/>
                    <w:rPr>
                      <w:rFonts w:ascii="Arial" w:hAnsi="Arial" w:cs="Arial"/>
                      <w:color w:val="FFFFFE"/>
                      <w:w w:val="90"/>
                      <w:sz w:val="44"/>
                      <w:szCs w:val="44"/>
                    </w:rPr>
                  </w:pPr>
                  <w:r>
                    <w:rPr>
                      <w:rFonts w:ascii="Arial" w:hAnsi="Arial" w:cs="Arial"/>
                      <w:color w:val="FFFFFE"/>
                      <w:w w:val="90"/>
                      <w:sz w:val="44"/>
                      <w:szCs w:val="44"/>
                    </w:rPr>
                    <w:t>RSVP       tmitchell@nwdrugtaskforce.ie</w:t>
                  </w:r>
                </w:p>
                <w:p w:rsidR="001E3222" w:rsidRDefault="001E3222" w:rsidP="001D301F">
                  <w:pPr>
                    <w:widowControl w:val="0"/>
                    <w:spacing w:line="480" w:lineRule="exact"/>
                    <w:rPr>
                      <w:rFonts w:ascii="Arial" w:hAnsi="Arial" w:cs="Arial"/>
                      <w:color w:val="FFFFFE"/>
                      <w:w w:val="90"/>
                      <w:sz w:val="44"/>
                      <w:szCs w:val="44"/>
                    </w:rPr>
                  </w:pPr>
                </w:p>
              </w:txbxContent>
            </v:textbox>
            <w10:wrap anchory="page"/>
          </v:shape>
        </w:pict>
      </w:r>
      <w:r>
        <w:rPr>
          <w:noProof/>
          <w:lang w:val="en-IE" w:eastAsia="en-IE"/>
        </w:rPr>
        <w:pict>
          <v:shape id="_x0000_s1028" type="#_x0000_t202" style="position:absolute;left:0;text-align:left;margin-left:39.9pt;margin-top:166.95pt;width:705.95pt;height:148.05pt;z-index:251657216;mso-wrap-distance-left:2.88pt;mso-wrap-distance-top:2.88pt;mso-wrap-distance-right:2.88pt;mso-wrap-distance-bottom:2.88pt;mso-position-vertical-relative:page" filled="f" fillcolor="#fffffe [rgb(255,255,254) ink(6,255)]" stroked="f" strokecolor="#212120" insetpen="t" o:cliptowrap="t">
            <v:fill color2="#212120"/>
            <v:stroke color2="#fffffe [rgb(255,255,254) ink(6,255)]">
              <o:left v:ext="view" color="#212120" color2="#fffffe [rgb(255,255,254) ink(6,255)]"/>
              <o:top v:ext="view" color="#212120" color2="#fffffe [rgb(255,255,254) ink(6,255)]"/>
              <o:right v:ext="view" color="#212120" color2="#fffffe [rgb(255,255,254) ink(6,255)]"/>
              <o:bottom v:ext="view" color="#212120" color2="#fffffe [rgb(255,255,254) ink(6,255)]"/>
              <o:column v:ext="view" color="#212120" color2="#fffffe [rgb(255,255,254) ink(6,255)]"/>
            </v:stroke>
            <v:shadow color="#dcd6d4" color2="#dbd5d3 [rgb(219,213,211) cmyk(12.5,9.8,8.63,3.14)]"/>
            <v:textbox style="mso-column-margin:5.76pt" inset="2.88pt,2.88pt,2.88pt,2.88pt">
              <w:txbxContent>
                <w:p w:rsidR="001E3222" w:rsidRPr="002B746D" w:rsidRDefault="001E3222" w:rsidP="002B746D">
                  <w:pPr>
                    <w:rPr>
                      <w:sz w:val="56"/>
                      <w:szCs w:val="56"/>
                    </w:rPr>
                  </w:pPr>
                  <w:r>
                    <w:rPr>
                      <w:rFonts w:ascii="Arial" w:hAnsi="Arial" w:cs="Arial"/>
                      <w:color w:val="FFFFFE"/>
                      <w:w w:val="90"/>
                      <w:sz w:val="116"/>
                      <w:szCs w:val="116"/>
                    </w:rPr>
                    <w:t>Dr</w:t>
                  </w:r>
                  <w:r w:rsidRPr="002B746D">
                    <w:rPr>
                      <w:sz w:val="26"/>
                    </w:rPr>
                    <w:t xml:space="preserve"> </w:t>
                  </w:r>
                </w:p>
                <w:p w:rsidR="001E3222" w:rsidRPr="002B746D" w:rsidRDefault="001E3222" w:rsidP="002B746D">
                  <w:pPr>
                    <w:jc w:val="center"/>
                    <w:rPr>
                      <w:b/>
                      <w:sz w:val="56"/>
                      <w:szCs w:val="56"/>
                    </w:rPr>
                  </w:pPr>
                  <w:r w:rsidRPr="002B746D">
                    <w:rPr>
                      <w:b/>
                      <w:sz w:val="56"/>
                      <w:szCs w:val="56"/>
                    </w:rPr>
                    <w:t>Drug, Types Harms and Effects Training Workshop</w:t>
                  </w:r>
                </w:p>
                <w:p w:rsidR="001E3222" w:rsidRPr="002B746D" w:rsidRDefault="001E3222" w:rsidP="001D301F">
                  <w:pPr>
                    <w:widowControl w:val="0"/>
                    <w:spacing w:line="1200" w:lineRule="exact"/>
                    <w:rPr>
                      <w:rFonts w:ascii="Arial" w:hAnsi="Arial" w:cs="Arial"/>
                      <w:color w:val="FFFFFE"/>
                      <w:w w:val="90"/>
                      <w:sz w:val="28"/>
                      <w:szCs w:val="28"/>
                    </w:rPr>
                  </w:pPr>
                </w:p>
              </w:txbxContent>
            </v:textbox>
            <w10:wrap anchory="page"/>
          </v:shape>
        </w:pict>
      </w:r>
      <w:r w:rsidRPr="00507DAF">
        <w:rPr>
          <w:noProof/>
          <w:lang w:val="en-IE" w:eastAsia="en-I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RDTF - Logo (2)" style="width:362.25pt;height:74.25pt;visibility:visible">
            <v:imagedata r:id="rId4" o:title=""/>
          </v:shape>
        </w:pict>
      </w:r>
      <w:r>
        <w:rPr>
          <w:noProof/>
          <w:lang w:val="en-IE" w:eastAsia="en-IE"/>
        </w:rPr>
        <w:pict>
          <v:shape id="_x0000_s1029" type="#_x0000_t202" style="position:absolute;left:0;text-align:left;margin-left:127.9pt;margin-top:1035pt;width:69.95pt;height:29.05pt;z-index:251660288;mso-wrap-distance-left:2.88pt;mso-wrap-distance-top:2.88pt;mso-wrap-distance-right:2.88pt;mso-wrap-distance-bottom:2.88pt;mso-position-horizontal-relative:text;mso-position-vertical-relative:page" filled="f" fillcolor="#fffffe [rgb(255,255,254) ink(6,255)]" stroked="f" strokecolor="#212120" insetpen="t" o:cliptowrap="t">
            <v:fill color2="#212120"/>
            <v:stroke color2="#fffffe [rgb(255,255,254) ink(6,255)]">
              <o:left v:ext="view" color="#212120" color2="#fffffe [rgb(255,255,254) ink(6,255)]" joinstyle="miter" insetpen="t"/>
              <o:top v:ext="view" color="#212120" color2="#fffffe [rgb(255,255,254) ink(6,255)]" joinstyle="miter" insetpen="t"/>
              <o:right v:ext="view" color="#212120" color2="#fffffe [rgb(255,255,254) ink(6,255)]" joinstyle="miter" insetpen="t"/>
              <o:bottom v:ext="view" color="#212120" color2="#fffffe [rgb(255,255,254) ink(6,255)]" joinstyle="miter" insetpen="t"/>
              <o:column v:ext="view" color="#212120" color2="#fffffe [rgb(255,255,254) ink(6,255)]"/>
            </v:stroke>
            <v:shadow color="#dcd6d4" color2="#dbd5d3 [rgb(219,213,211) cmyk(12.5,9.8,8.63,3.14)]"/>
            <v:textbox style="mso-column-margin:5.76pt" inset="2.88pt,2.88pt,2.88pt,2.88pt">
              <w:txbxContent>
                <w:p w:rsidR="001E3222" w:rsidRDefault="001E3222" w:rsidP="001D301F">
                  <w:pPr>
                    <w:widowControl w:val="0"/>
                    <w:spacing w:line="260" w:lineRule="exact"/>
                    <w:rPr>
                      <w:rFonts w:ascii="Arial" w:hAnsi="Arial" w:cs="Arial"/>
                      <w:color w:val="EF792F"/>
                      <w:w w:val="90"/>
                      <w:sz w:val="24"/>
                      <w:szCs w:val="24"/>
                    </w:rPr>
                  </w:pPr>
                  <w:r>
                    <w:rPr>
                      <w:rFonts w:ascii="Arial" w:hAnsi="Arial" w:cs="Arial"/>
                      <w:color w:val="EF792F"/>
                      <w:spacing w:val="20"/>
                      <w:w w:val="90"/>
                      <w:sz w:val="24"/>
                      <w:szCs w:val="24"/>
                    </w:rPr>
                    <w:t>consulting</w:t>
                  </w:r>
                </w:p>
              </w:txbxContent>
            </v:textbox>
            <w10:wrap anchory="page"/>
          </v:shape>
        </w:pict>
      </w:r>
      <w:r>
        <w:rPr>
          <w:noProof/>
          <w:lang w:val="en-IE" w:eastAsia="en-IE"/>
        </w:rPr>
        <w:pict>
          <v:group id="_x0000_s1030" style="position:absolute;left:0;text-align:left;margin-left:39.9pt;margin-top:996.15pt;width:42.55pt;height:46.05pt;z-index:251658240;mso-position-horizontal-relative:text;mso-position-vertical-relative:page" coordorigin="114379548,106280986" coordsize="450000,487500">
            <v:shape id="_x0000_s1031" style="position:absolute;left:114398298;top:106460986;width:431250;height:307500" coordsize="115,82" path="m101,37hdc84,64,49,71,23,54,12,47,4,36,,24,2,40,11,56,26,65,52,82,87,75,103,48,113,34,115,16,110,v1,13,-2,26,-9,37xe" fillcolor="#e33830 [rgb(227,56,48) cmyk(1.18,97.6,95.3,0)]" stroked="f" strokecolor="#212120 [rgb(33,33,32) cmyk(0,0,0,100)]" o:cliptowrap="t">
              <v:fill color2="#efb32f [rgb(239,179,47) cmyk(5.1,27.1,98,0)]" rotate="t" angle="-135" focus="100%" type="gradient"/>
              <v:stroke color2="#fffffe [rgb(255,255,254) ink(6,255)]">
                <o:left v:ext="view" color="#212120 [rgb(33,33,32) cmyk(0,0,0,100)]" color2="#fffffe [rgb(255,255,254) ink(6,255)]"/>
                <o:top v:ext="view" color="#212120 [rgb(33,33,32) cmyk(0,0,0,100)]" color2="#fffffe [rgb(255,255,254) ink(6,255)]"/>
                <o:right v:ext="view" color="#212120 [rgb(33,33,32) cmyk(0,0,0,100)]" color2="#fffffe [rgb(255,255,254) ink(6,255)]"/>
                <o:bottom v:ext="view" color="#212120 [rgb(33,33,32) cmyk(0,0,0,100)]" color2="#fffffe [rgb(255,255,254) ink(6,255)]"/>
                <o:column v:ext="view" color="#212120 [rgb(33,33,32) cmyk(0,0,0,100)]" color2="#fffffe [rgb(255,255,254) ink(6,255)]"/>
              </v:stroke>
              <v:shadow color="#8c8682 [rgb(140,134,130) cmyk(24.7,20.8,19.6,36.1)]" color2="#dbd5d3 [rgb(219,213,211) cmyk(12.5,9.8,8.63,3.14)]"/>
              <v:path arrowok="t"/>
            </v:shape>
            <v:shape id="_x0000_s1032" style="position:absolute;left:114379548;top:106355986;width:408750;height:363750" coordsize="109,97" path="m77,81hdc46,88,16,68,10,38,7,25,9,12,15,,5,13,,30,4,47v6,31,36,50,67,44c88,87,102,76,109,61,101,71,90,78,77,81xe" fillcolor="#e33830 [rgb(227,56,48) cmyk(1.18,97.6,95.3,0)]" stroked="f" strokecolor="#212120 [rgb(33,33,32) cmyk(0,0,0,100)]" o:cliptowrap="t">
              <v:fill color2="#efb32f [rgb(239,179,47) cmyk(5.1,27.1,98,0)]" rotate="t" angle="-135" focus="100%" type="gradient"/>
              <v:stroke color2="#fffffe [rgb(255,255,254) ink(6,255)]">
                <o:left v:ext="view" color="#212120 [rgb(33,33,32) cmyk(0,0,0,100)]" color2="#fffffe [rgb(255,255,254) ink(6,255)]"/>
                <o:top v:ext="view" color="#212120 [rgb(33,33,32) cmyk(0,0,0,100)]" color2="#fffffe [rgb(255,255,254) ink(6,255)]"/>
                <o:right v:ext="view" color="#212120 [rgb(33,33,32) cmyk(0,0,0,100)]" color2="#fffffe [rgb(255,255,254) ink(6,255)]"/>
                <o:bottom v:ext="view" color="#212120 [rgb(33,33,32) cmyk(0,0,0,100)]" color2="#fffffe [rgb(255,255,254) ink(6,255)]"/>
                <o:column v:ext="view" color="#212120 [rgb(33,33,32) cmyk(0,0,0,100)]" color2="#fffffe [rgb(255,255,254) ink(6,255)]"/>
              </v:stroke>
              <v:shadow color="#8c8682 [rgb(140,134,130) cmyk(24.7,20.8,19.6,36.1)]" color2="#dbd5d3 [rgb(219,213,211) cmyk(12.5,9.8,8.63,3.14)]"/>
              <v:path arrowok="t"/>
            </v:shape>
            <v:shape id="_x0000_s1033" style="position:absolute;left:114420798;top:106295986;width:236250;height:333750" coordsize="63,89" path="m34,78hdc14,65,8,38,21,18,27,9,35,3,45,,32,1,20,8,13,20,,40,5,67,26,80v11,8,25,9,37,5c53,86,43,84,34,78xe" fillcolor="#e33830 [rgb(227,56,48) cmyk(1.18,97.6,95.3,0)]" stroked="f" strokecolor="#212120 [rgb(33,33,32) cmyk(0,0,0,100)]" o:cliptowrap="t">
              <v:fill color2="#ef792f [rgb(239,121,47) cmyk(0,63.1,98,0)]" rotate="t" angle="-45" type="gradient"/>
              <v:stroke color2="#fffffe [rgb(255,255,254) ink(6,255)]">
                <o:left v:ext="view" color="#212120 [rgb(33,33,32) cmyk(0,0,0,100)]" color2="#fffffe [rgb(255,255,254) ink(6,255)]"/>
                <o:top v:ext="view" color="#212120 [rgb(33,33,32) cmyk(0,0,0,100)]" color2="#fffffe [rgb(255,255,254) ink(6,255)]"/>
                <o:right v:ext="view" color="#212120 [rgb(33,33,32) cmyk(0,0,0,100)]" color2="#fffffe [rgb(255,255,254) ink(6,255)]"/>
                <o:bottom v:ext="view" color="#212120 [rgb(33,33,32) cmyk(0,0,0,100)]" color2="#fffffe [rgb(255,255,254) ink(6,255)]"/>
                <o:column v:ext="view" color="#212120 [rgb(33,33,32) cmyk(0,0,0,100)]" color2="#fffffe [rgb(255,255,254) ink(6,255)]"/>
              </v:stroke>
              <v:shadow color="#8c8682 [rgb(140,134,130) cmyk(24.7,20.8,19.6,36.1)]" color2="#dbd5d3 [rgb(219,213,211) cmyk(12.5,9.8,8.63,3.14)]"/>
              <v:path arrowok="t"/>
            </v:shape>
            <v:shape id="_x0000_s1034" style="position:absolute;left:114458298;top:106280986;width:281250;height:318750" coordsize="75,85" path="m12,60hdc7,36,22,13,46,7v10,-2,20,,29,4c65,3,52,,38,3,15,8,,31,5,55,8,68,16,79,28,85,20,79,14,70,12,60xe" fillcolor="#e33830 [rgb(227,56,48) cmyk(1.18,97.6,95.3,0)]" stroked="f" strokecolor="#212120 [rgb(33,33,32) cmyk(0,0,0,100)]" o:cliptowrap="t">
              <v:fill color2="#ef792f [rgb(239,121,47) cmyk(0,63.1,98,0)]" rotate="t" angle="-45" type="gradient"/>
              <v:stroke color2="#fffffe [rgb(255,255,254) ink(6,255)]">
                <o:left v:ext="view" color="#212120 [rgb(33,33,32) cmyk(0,0,0,100)]" color2="#fffffe [rgb(255,255,254) ink(6,255)]"/>
                <o:top v:ext="view" color="#212120 [rgb(33,33,32) cmyk(0,0,0,100)]" color2="#fffffe [rgb(255,255,254) ink(6,255)]"/>
                <o:right v:ext="view" color="#212120 [rgb(33,33,32) cmyk(0,0,0,100)]" color2="#fffffe [rgb(255,255,254) ink(6,255)]"/>
                <o:bottom v:ext="view" color="#212120 [rgb(33,33,32) cmyk(0,0,0,100)]" color2="#fffffe [rgb(255,255,254) ink(6,255)]"/>
                <o:column v:ext="view" color="#212120 [rgb(33,33,32) cmyk(0,0,0,100)]" color2="#fffffe [rgb(255,255,254) ink(6,255)]"/>
              </v:stroke>
              <v:shadow color="#8c8682 [rgb(140,134,130) cmyk(24.7,20.8,19.6,36.1)]" color2="#dbd5d3 [rgb(219,213,211) cmyk(12.5,9.8,8.63,3.14)]"/>
              <v:path arrowok="t"/>
            </v:shape>
            <v:shape id="_x0000_s1035" style="position:absolute;left:114525798;top:106344736;width:187500;height:225000" coordsize="50,60" path="m10,43hdc5,27,14,10,30,5,37,3,44,4,50,6,43,1,34,,25,3,9,8,,25,5,41v3,9,9,15,17,19c17,56,12,50,10,43xe" fillcolor="#efb32f [rgb(239,179,47) cmyk(5.1,27.1,98,0)]" stroked="f" strokecolor="#212120 [rgb(33,33,32) cmyk(0,0,0,100)]" o:cliptowrap="t">
              <v:fill color2="#e33830 [rgb(227,56,48) cmyk(1.18,97.6,95.3,0)]" rotate="t" angle="-45" focus="100%" type="gradient"/>
              <v:stroke color2="#fffffe [rgb(255,255,254) ink(6,255)]">
                <o:left v:ext="view" color="#212120 [rgb(33,33,32) cmyk(0,0,0,100)]" color2="#fffffe [rgb(255,255,254) ink(6,255)]"/>
                <o:top v:ext="view" color="#212120 [rgb(33,33,32) cmyk(0,0,0,100)]" color2="#fffffe [rgb(255,255,254) ink(6,255)]"/>
                <o:right v:ext="view" color="#212120 [rgb(33,33,32) cmyk(0,0,0,100)]" color2="#fffffe [rgb(255,255,254) ink(6,255)]"/>
                <o:bottom v:ext="view" color="#212120 [rgb(33,33,32) cmyk(0,0,0,100)]" color2="#fffffe [rgb(255,255,254) ink(6,255)]"/>
                <o:column v:ext="view" color="#212120 [rgb(33,33,32) cmyk(0,0,0,100)]" color2="#fffffe [rgb(255,255,254) ink(6,255)]"/>
              </v:stroke>
              <v:shadow color="#8c8682 [rgb(140,134,130) cmyk(24.7,20.8,19.6,36.1)]" color2="#dbd5d3 [rgb(219,213,211) cmyk(12.5,9.8,8.63,3.14)]"/>
              <v:path arrowok="t"/>
            </v:shape>
            <v:shape id="_x0000_s1036" style="position:absolute;left:114552048;top:106344736;width:228750;height:172500" coordsize="61,46" path="m7,26hdc14,11,33,5,48,13v6,4,11,9,13,15c60,20,54,12,46,7,31,,13,5,5,20,,29,,38,4,46,2,40,3,32,7,26xe" fillcolor="#efb32f [rgb(239,179,47) cmyk(5.1,27.1,98,0)]" stroked="f" strokecolor="#212120 [rgb(33,33,32) cmyk(0,0,0,100)]" o:cliptowrap="t">
              <v:fill color2="#e33830 [rgb(227,56,48) cmyk(1.18,97.6,95.3,0)]" rotate="t" angle="-45" focus="100%" type="gradient"/>
              <v:stroke color2="#fffffe [rgb(255,255,254) ink(6,255)]">
                <o:left v:ext="view" color="#212120 [rgb(33,33,32) cmyk(0,0,0,100)]" color2="#fffffe [rgb(255,255,254) ink(6,255)]"/>
                <o:top v:ext="view" color="#212120 [rgb(33,33,32) cmyk(0,0,0,100)]" color2="#fffffe [rgb(255,255,254) ink(6,255)]"/>
                <o:right v:ext="view" color="#212120 [rgb(33,33,32) cmyk(0,0,0,100)]" color2="#fffffe [rgb(255,255,254) ink(6,255)]"/>
                <o:bottom v:ext="view" color="#212120 [rgb(33,33,32) cmyk(0,0,0,100)]" color2="#fffffe [rgb(255,255,254) ink(6,255)]"/>
                <o:column v:ext="view" color="#212120 [rgb(33,33,32) cmyk(0,0,0,100)]" color2="#fffffe [rgb(255,255,254) ink(6,255)]"/>
              </v:stroke>
              <v:shadow color="#8c8682 [rgb(140,134,130) cmyk(24.7,20.8,19.6,36.1)]" color2="#dbd5d3 [rgb(219,213,211) cmyk(12.5,9.8,8.63,3.14)]"/>
              <v:path arrowok="t"/>
            </v:shape>
            <w10:wrap anchory="page"/>
          </v:group>
        </w:pict>
      </w:r>
      <w:r>
        <w:rPr>
          <w:noProof/>
          <w:lang w:val="en-IE" w:eastAsia="en-IE"/>
        </w:rPr>
        <w:pict>
          <v:group id="_x0000_s1037" style="position:absolute;left:0;text-align:left;margin-left:0;margin-top:863.2pt;width:756pt;height:234.8pt;z-index:251656192;mso-position-horizontal-relative:text;mso-position-vertical-relative:page" coordorigin="105156000,113466849" coordsize="10058400,3123734">
            <v:shape id="_x0000_s1038" style="position:absolute;left:105156000;top:113466849;width:10058400;height:3123734" coordsize="3168,980" path="m3168,980hdc3168,161,3168,161,3168,161,1659,,601,93,,176,,980,,980,,980hal3168,980hdxe" fillcolor="#2e3640 [rgb(46,54,64) ink(4,255)]" stroked="f" strokecolor="#212120 [rgb(33,33,32) cmyk(0,0,0,100)]" o:cliptowrap="t">
              <v:fill color2="#fffffe [rgb(255,255,254) ink(6,255)]"/>
              <v:stroke color2="#fffffe [rgb(255,255,254) ink(6,255)]">
                <o:left v:ext="view" color="#212120 [rgb(33,33,32) cmyk(0,0,0,100)]" color2="#fffffe [rgb(255,255,254) ink(6,255)]"/>
                <o:top v:ext="view" color="#212120 [rgb(33,33,32) cmyk(0,0,0,100)]" color2="#fffffe [rgb(255,255,254) ink(6,255)]"/>
                <o:right v:ext="view" color="#212120 [rgb(33,33,32) cmyk(0,0,0,100)]" color2="#fffffe [rgb(255,255,254) ink(6,255)]"/>
                <o:bottom v:ext="view" color="#212120 [rgb(33,33,32) cmyk(0,0,0,100)]" color2="#fffffe [rgb(255,255,254) ink(6,255)]"/>
                <o:column v:ext="view" color="#212120 [rgb(33,33,32) cmyk(0,0,0,100)]" color2="#fffffe [rgb(255,255,254) ink(6,255)]"/>
              </v:stroke>
              <v:shadow color="#8c8682 [rgb(140,134,130) cmyk(24.7,20.8,19.6,36.1)]" color2="#dbd5d3 [rgb(219,213,211) cmyk(12.5,9.8,8.63,3.14)]"/>
              <v:path arrowok="t"/>
            </v:shape>
            <v:shape id="_x0000_s1039" style="position:absolute;left:105156000;top:113690592;width:10058400;height:621639" coordsize="3168,195" path="m,145hdc1206,,2321,74,3168,195e" filled="f" fillcolor="#fffffe [rgb(255,255,254) ink(6,255)]" strokecolor="#fffffe [rgb(255,255,254) ink(6,255)]" o:cliptowrap="t">
              <v:fill color2="#fffffe [rgb(255,255,254) ink(6,255)]"/>
              <v:stroke color2="#fffffe [rgb(255,255,254) ink(6,255)]" joinstyle="miter">
                <o:left v:ext="view" color="#212120 [rgb(33,33,32) cmyk(0,0,0,100)]" color2="#fffffe [rgb(255,255,254) ink(6,255)]"/>
                <o:top v:ext="view" color="#212120 [rgb(33,33,32) cmyk(0,0,0,100)]" color2="#fffffe [rgb(255,255,254) ink(6,255)]"/>
                <o:right v:ext="view" color="#212120 [rgb(33,33,32) cmyk(0,0,0,100)]" color2="#fffffe [rgb(255,255,254) ink(6,255)]"/>
                <o:bottom v:ext="view" color="#212120 [rgb(33,33,32) cmyk(0,0,0,100)]" color2="#fffffe [rgb(255,255,254) ink(6,255)]"/>
                <o:column v:ext="view" color="#212120 [rgb(33,33,32) cmyk(0,0,0,100)]" color2="#fffffe [rgb(255,255,254) ink(6,255)]"/>
              </v:stroke>
              <v:shadow color="#8c8682 [rgb(140,134,130) cmyk(24.7,20.8,19.6,36.1)]" color2="#dbd5d3 [rgb(219,213,211) cmyk(12.5,9.8,8.63,3.14)]"/>
              <v:path arrowok="t"/>
            </v:shape>
            <v:shape id="_x0000_s1040" style="position:absolute;left:105156000;top:113594955;width:10058400;height:602512" coordsize="3168,189" path="m,189hdc1197,,2312,33,3168,124e" filled="f" fillcolor="#fffffe [rgb(255,255,254) ink(6,255)]" strokecolor="#fffffe [rgb(255,255,254) ink(6,255)]" o:cliptowrap="t">
              <v:fill color2="#fffffe [rgb(255,255,254) ink(6,255)]"/>
              <v:stroke color2="#fffffe [rgb(255,255,254) ink(6,255)]" joinstyle="miter">
                <o:left v:ext="view" color="#212120 [rgb(33,33,32) cmyk(0,0,0,100)]" color2="#fffffe [rgb(255,255,254) ink(6,255)]"/>
                <o:top v:ext="view" color="#212120 [rgb(33,33,32) cmyk(0,0,0,100)]" color2="#fffffe [rgb(255,255,254) ink(6,255)]"/>
                <o:right v:ext="view" color="#212120 [rgb(33,33,32) cmyk(0,0,0,100)]" color2="#fffffe [rgb(255,255,254) ink(6,255)]"/>
                <o:bottom v:ext="view" color="#212120 [rgb(33,33,32) cmyk(0,0,0,100)]" color2="#fffffe [rgb(255,255,254) ink(6,255)]"/>
                <o:column v:ext="view" color="#212120 [rgb(33,33,32) cmyk(0,0,0,100)]" color2="#fffffe [rgb(255,255,254) ink(6,255)]"/>
              </v:stroke>
              <v:shadow color="#8c8682 [rgb(140,134,130) cmyk(24.7,20.8,19.6,36.1)]" color2="#dbd5d3 [rgb(219,213,211) cmyk(12.5,9.8,8.63,3.14)]"/>
              <v:path arrowok="t"/>
            </v:shape>
            <v:shape id="_x0000_s1041" style="position:absolute;left:105156000;top:113563076;width:10058400;height:548318" coordsize="3168,172" path="m,172hdc1199,,2313,48,3168,151e" filled="f" fillcolor="#fffffe [rgb(255,255,254) ink(6,255)]" strokecolor="#fffffe [rgb(255,255,254) ink(6,255)]" o:cliptowrap="t">
              <v:fill color2="#fffffe [rgb(255,255,254) ink(6,255)]"/>
              <v:stroke color2="#fffffe [rgb(255,255,254) ink(6,255)]" joinstyle="miter">
                <o:left v:ext="view" color="#212120 [rgb(33,33,32) cmyk(0,0,0,100)]" color2="#fffffe [rgb(255,255,254) ink(6,255)]"/>
                <o:top v:ext="view" color="#212120 [rgb(33,33,32) cmyk(0,0,0,100)]" color2="#fffffe [rgb(255,255,254) ink(6,255)]"/>
                <o:right v:ext="view" color="#212120 [rgb(33,33,32) cmyk(0,0,0,100)]" color2="#fffffe [rgb(255,255,254) ink(6,255)]"/>
                <o:bottom v:ext="view" color="#212120 [rgb(33,33,32) cmyk(0,0,0,100)]" color2="#fffffe [rgb(255,255,254) ink(6,255)]"/>
                <o:column v:ext="view" color="#212120 [rgb(33,33,32) cmyk(0,0,0,100)]" color2="#fffffe [rgb(255,255,254) ink(6,255)]"/>
              </v:stroke>
              <v:shadow color="#8c8682 [rgb(140,134,130) cmyk(24.7,20.8,19.6,36.1)]" color2="#dbd5d3 [rgb(219,213,211) cmyk(12.5,9.8,8.63,3.14)]"/>
              <v:path arrowok="t"/>
            </v:shape>
            <v:shape id="_x0000_s1042" style="position:absolute;left:105156000;top:113763914;width:3168;height:175" coordsize="3168,175" path="m,175hdc1198,,2313,46,3168,147e" filled="f" fillcolor="#fffffe [rgb(255,255,254) ink(6,255)]" strokecolor="#efb32f [rgb(239,179,47) ink(2,255)]" o:cliptowrap="t">
              <v:fill color2="#fffffe [rgb(255,255,254) ink(6,255)]"/>
              <v:stroke color2="#fffffe [rgb(255,255,254) ink(6,255)]" joinstyle="miter">
                <o:left v:ext="view" color="#212120 [rgb(33,33,32) cmyk(0,0,0,100)]" color2="#fffffe [rgb(255,255,254) ink(6,255)]"/>
                <o:top v:ext="view" color="#212120 [rgb(33,33,32) cmyk(0,0,0,100)]" color2="#fffffe [rgb(255,255,254) ink(6,255)]"/>
                <o:right v:ext="view" color="#212120 [rgb(33,33,32) cmyk(0,0,0,100)]" color2="#fffffe [rgb(255,255,254) ink(6,255)]"/>
                <o:bottom v:ext="view" color="#212120 [rgb(33,33,32) cmyk(0,0,0,100)]" color2="#fffffe [rgb(255,255,254) ink(6,255)]"/>
                <o:column v:ext="view" color="#212120 [rgb(33,33,32) cmyk(0,0,0,100)]" color2="#fffffe [rgb(255,255,254) ink(6,255)]"/>
              </v:stroke>
              <v:shadow color="#8c8682 [rgb(140,134,130) cmyk(24.7,20.8,19.6,36.1)]" color2="#dbd5d3 [rgb(219,213,211) cmyk(12.5,9.8,8.63,3.14)]"/>
              <v:path arrowok="t"/>
            </v:shape>
            <w10:wrap anchory="page"/>
          </v:group>
        </w:pict>
      </w:r>
      <w:r>
        <w:rPr>
          <w:noProof/>
          <w:lang w:val="en-IE" w:eastAsia="en-IE"/>
        </w:rPr>
        <w:pict>
          <v:shape id="_x0000_s1043" style="position:absolute;left:0;text-align:left;margin-left:0;margin-top:855.35pt;width:756pt;height:41.95pt;z-index:251655168;mso-position-horizontal-relative:text;mso-position-vertical-relative:page" coordsize="3168,175" path="m,175hdc1198,,2313,46,3168,147e" filled="f" fillcolor="#fffffe [rgb(255,255,254) ink(6,255)]" strokecolor="#efb32f [rgb(239,179,47) ink(2,255)]" o:cliptowrap="t">
            <v:fill color2="#fffffe [rgb(255,255,254) ink(6,255)]"/>
            <v:stroke color2="#fffffe [rgb(255,255,254) ink(6,255)]" joinstyle="miter">
              <o:left v:ext="view" color="#212120 [rgb(33,33,32) cmyk(0,0,0,100)]" color2="#fffffe [rgb(255,255,254) ink(6,255)]"/>
              <o:top v:ext="view" color="#212120 [rgb(33,33,32) cmyk(0,0,0,100)]" color2="#fffffe [rgb(255,255,254) ink(6,255)]"/>
              <o:right v:ext="view" color="#212120 [rgb(33,33,32) cmyk(0,0,0,100)]" color2="#fffffe [rgb(255,255,254) ink(6,255)]"/>
              <o:bottom v:ext="view" color="#212120 [rgb(33,33,32) cmyk(0,0,0,100)]" color2="#fffffe [rgb(255,255,254) ink(6,255)]"/>
              <o:column v:ext="view" color="#212120 [rgb(33,33,32) cmyk(0,0,0,100)]" color2="#fffffe [rgb(255,255,254) ink(6,255)]"/>
            </v:stroke>
            <v:shadow color="#8c8682 [rgb(140,134,130) cmyk(24.7,20.8,19.6,36.1)]" color2="#dbd5d3 [rgb(219,213,211) cmyk(12.5,9.8,8.63,3.14)]"/>
            <v:path arrowok="t"/>
            <w10:wrap anchory="page"/>
          </v:shape>
        </w:pict>
      </w:r>
      <w:r>
        <w:rPr>
          <w:noProof/>
          <w:lang w:val="en-IE" w:eastAsia="en-IE"/>
        </w:rPr>
        <w:pict>
          <v:shape id="Picture 3" o:spid="_x0000_s1044" type="#_x0000_t75" style="position:absolute;left:0;text-align:left;margin-left:0;margin-top:126pt;width:756.65pt;height:963pt;z-index:251654144;visibility:visible;mso-wrap-distance-left:2.88pt;mso-wrap-distance-top:2.88pt;mso-wrap-distance-right:2.88pt;mso-wrap-distance-bottom:2.88pt;mso-position-horizontal-relative:text;mso-position-vertical-relative:page" insetpen="t">
            <v:imagedata r:id="rId5" r:href="rId6" croptop="4218f" cropbottom="9753f" cropleft="3600f" cropright="7570f"/>
            <w10:wrap anchory="page"/>
          </v:shape>
        </w:pict>
      </w:r>
    </w:p>
    <w:sectPr w:rsidR="001E3222" w:rsidSect="001D301F">
      <w:pgSz w:w="15840" w:h="24480" w:code="17"/>
      <w:pgMar w:top="360" w:right="360" w:bottom="360" w:left="360" w:header="360" w:footer="36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attachedTemplate r:id="rId1"/>
  <w:stylePaneFormatFilter w:val="3F01"/>
  <w:defaultTabStop w:val="720"/>
  <w:drawingGridHorizontalSpacing w:val="120"/>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B746D"/>
    <w:rsid w:val="000711E9"/>
    <w:rsid w:val="000D247E"/>
    <w:rsid w:val="00194B1B"/>
    <w:rsid w:val="001B326D"/>
    <w:rsid w:val="001D301F"/>
    <w:rsid w:val="001D3F87"/>
    <w:rsid w:val="001E3222"/>
    <w:rsid w:val="00203F01"/>
    <w:rsid w:val="002B746D"/>
    <w:rsid w:val="002C33C4"/>
    <w:rsid w:val="003B7DE5"/>
    <w:rsid w:val="004028EF"/>
    <w:rsid w:val="00425FBF"/>
    <w:rsid w:val="00507DAF"/>
    <w:rsid w:val="005E4107"/>
    <w:rsid w:val="005F70E4"/>
    <w:rsid w:val="00606D3B"/>
    <w:rsid w:val="007A1A36"/>
    <w:rsid w:val="008A42C2"/>
    <w:rsid w:val="00904EDB"/>
    <w:rsid w:val="00927DA3"/>
    <w:rsid w:val="00AD01C1"/>
    <w:rsid w:val="00B024DE"/>
    <w:rsid w:val="00C433E0"/>
    <w:rsid w:val="00CB7292"/>
    <w:rsid w:val="00E013A5"/>
    <w:rsid w:val="00E65CBA"/>
    <w:rsid w:val="00F05FB2"/>
    <w:rsid w:val="00F329C1"/>
    <w:rsid w:val="00F86347"/>
  </w:rsids>
  <m:mathPr>
    <m:mathFont m:val="Cambria Math"/>
    <m:brkBin m:val="before"/>
    <m:brkBinSub m:val="--"/>
    <m:smallFrac m:val="off"/>
    <m:dispDef/>
    <m:lMargin m:val="0"/>
    <m:rMargin m:val="0"/>
    <m:defJc m:val="centerGroup"/>
    <m:wrapIndent m:val="1440"/>
    <m:intLim m:val="subSup"/>
    <m:naryLim m:val="undOvr"/>
  </m:mathPr>
  <w:uiCompat97To2003/>
  <w:themeFontLang w:val="en-I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IE" w:eastAsia="en-I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301F"/>
    <w:rPr>
      <w:color w:val="212120"/>
      <w:kern w:val="28"/>
      <w:sz w:val="20"/>
      <w:szCs w:val="20"/>
      <w:lang w:val="en-US"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rsid w:val="002C33C4"/>
    <w:rPr>
      <w:rFonts w:ascii="Tahoma" w:hAnsi="Tahoma" w:cs="Tahoma"/>
      <w:sz w:val="16"/>
      <w:szCs w:val="16"/>
    </w:rPr>
  </w:style>
  <w:style w:type="character" w:customStyle="1" w:styleId="BalloonTextChar">
    <w:name w:val="Balloon Text Char"/>
    <w:basedOn w:val="DefaultParagraphFont"/>
    <w:link w:val="BalloonText"/>
    <w:uiPriority w:val="99"/>
    <w:locked/>
    <w:rsid w:val="002C33C4"/>
    <w:rPr>
      <w:rFonts w:ascii="Tahoma" w:hAnsi="Tahoma" w:cs="Tahoma"/>
      <w:color w:val="212120"/>
      <w:kern w:val="28"/>
      <w:sz w:val="16"/>
      <w:szCs w:val="16"/>
      <w:lang w:val="en-US"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file:///C:\Documents%20and%20Settings\tamic\Desktop\TC999D\TC9990601D-PB\TC9990601-IMG02.jpg" TargetMode="External"/><Relationship Id="rId5" Type="http://schemas.openxmlformats.org/officeDocument/2006/relationships/image" Target="media/image2.jpeg"/><Relationship Id="rId4"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racey\AppData\Roaming\Microsoft\Templates\Technology%20business%20post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Technology business poster.dot</Template>
  <TotalTime>3</TotalTime>
  <Pages>1</Pages>
  <Words>1</Words>
  <Characters>9</Characters>
  <Application>Microsoft Office Outlook</Application>
  <DocSecurity>0</DocSecurity>
  <Lines>0</Lines>
  <Paragraphs>0</Paragraphs>
  <ScaleCrop>false</ScaleCrop>
  <Company>StockLayouts LLC</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tracey</dc:creator>
  <cp:keywords/>
  <dc:description/>
  <cp:lastModifiedBy>Maev</cp:lastModifiedBy>
  <cp:revision>2</cp:revision>
  <cp:lastPrinted>2013-10-07T12:11:00Z</cp:lastPrinted>
  <dcterms:created xsi:type="dcterms:W3CDTF">2013-10-08T12:02:00Z</dcterms:created>
  <dcterms:modified xsi:type="dcterms:W3CDTF">2013-10-08T12:02:00Z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TC102580311033</vt:lpwstr>
  </property>
</Properties>
</file>